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491D" w:rsidRPr="00084855" w:rsidRDefault="0050491D" w:rsidP="0050491D">
      <w:pPr>
        <w:pStyle w:val="Subtitle"/>
        <w:ind w:left="142" w:hanging="284"/>
        <w:rPr>
          <w:rFonts w:cs="Arial"/>
          <w:sz w:val="22"/>
          <w:szCs w:val="22"/>
        </w:rPr>
      </w:pPr>
      <w:r w:rsidRPr="00084855">
        <w:rPr>
          <w:rFonts w:cs="Arial"/>
          <w:sz w:val="22"/>
          <w:szCs w:val="22"/>
        </w:rPr>
        <w:t xml:space="preserve">    SPECIFICATIE TEHNICA </w:t>
      </w:r>
    </w:p>
    <w:p w:rsidR="001A03D8" w:rsidRPr="00084855" w:rsidRDefault="001A03D8" w:rsidP="0050491D">
      <w:pPr>
        <w:ind w:left="142" w:hanging="284"/>
        <w:rPr>
          <w:rFonts w:ascii="Arial" w:hAnsi="Arial" w:cs="Arial"/>
          <w:b/>
          <w:sz w:val="22"/>
          <w:szCs w:val="22"/>
          <w:lang w:val="ro-RO"/>
        </w:rPr>
      </w:pPr>
    </w:p>
    <w:p w:rsidR="00573A40" w:rsidRPr="00084855" w:rsidRDefault="0050491D" w:rsidP="0050491D">
      <w:pPr>
        <w:ind w:left="142" w:hanging="284"/>
        <w:rPr>
          <w:rFonts w:ascii="Arial" w:hAnsi="Arial" w:cs="Arial"/>
          <w:b/>
          <w:sz w:val="22"/>
          <w:szCs w:val="22"/>
        </w:rPr>
      </w:pPr>
      <w:r w:rsidRPr="00084855">
        <w:rPr>
          <w:rFonts w:ascii="Arial" w:hAnsi="Arial" w:cs="Arial"/>
          <w:b/>
          <w:sz w:val="22"/>
          <w:szCs w:val="22"/>
        </w:rPr>
        <w:t xml:space="preserve">    </w:t>
      </w:r>
      <w:r w:rsidR="002C38F5" w:rsidRPr="00084855">
        <w:rPr>
          <w:rFonts w:ascii="Arial" w:hAnsi="Arial" w:cs="Arial"/>
          <w:b/>
          <w:sz w:val="22"/>
          <w:szCs w:val="22"/>
        </w:rPr>
        <w:t xml:space="preserve">Denumire: Ventilator </w:t>
      </w:r>
      <w:r w:rsidR="00522BE1" w:rsidRPr="00084855">
        <w:rPr>
          <w:rFonts w:ascii="Arial" w:hAnsi="Arial" w:cs="Arial"/>
          <w:b/>
          <w:sz w:val="22"/>
          <w:szCs w:val="22"/>
        </w:rPr>
        <w:t>p</w:t>
      </w:r>
      <w:r w:rsidR="002C38F5" w:rsidRPr="00084855">
        <w:rPr>
          <w:rFonts w:ascii="Arial" w:hAnsi="Arial" w:cs="Arial"/>
          <w:b/>
          <w:sz w:val="22"/>
          <w:szCs w:val="22"/>
        </w:rPr>
        <w:t>ortabil</w:t>
      </w:r>
    </w:p>
    <w:p w:rsidR="0050491D" w:rsidRPr="00084855" w:rsidRDefault="002C38F5" w:rsidP="0050491D">
      <w:pPr>
        <w:ind w:left="142" w:hanging="284"/>
        <w:rPr>
          <w:rFonts w:ascii="Arial" w:hAnsi="Arial" w:cs="Arial"/>
          <w:b/>
          <w:sz w:val="22"/>
          <w:szCs w:val="22"/>
        </w:rPr>
      </w:pPr>
      <w:r w:rsidRPr="00084855">
        <w:rPr>
          <w:rFonts w:ascii="Arial" w:hAnsi="Arial" w:cs="Arial"/>
          <w:b/>
          <w:sz w:val="22"/>
          <w:szCs w:val="22"/>
        </w:rPr>
        <w:t xml:space="preserve">    </w:t>
      </w:r>
      <w:r w:rsidR="00B92164" w:rsidRPr="00084855">
        <w:rPr>
          <w:rFonts w:ascii="Arial" w:hAnsi="Arial" w:cs="Arial"/>
          <w:b/>
          <w:sz w:val="22"/>
          <w:szCs w:val="22"/>
        </w:rPr>
        <w:t>Model / Tip:</w:t>
      </w:r>
    </w:p>
    <w:p w:rsidR="0050491D" w:rsidRPr="00084855" w:rsidRDefault="002C38F5" w:rsidP="0050491D">
      <w:pPr>
        <w:ind w:left="142" w:hanging="284"/>
        <w:rPr>
          <w:rFonts w:ascii="Arial" w:hAnsi="Arial" w:cs="Arial"/>
          <w:b/>
          <w:sz w:val="22"/>
          <w:szCs w:val="22"/>
        </w:rPr>
      </w:pPr>
      <w:r w:rsidRPr="00084855">
        <w:rPr>
          <w:rFonts w:ascii="Arial" w:hAnsi="Arial" w:cs="Arial"/>
          <w:b/>
          <w:sz w:val="22"/>
          <w:szCs w:val="22"/>
        </w:rPr>
        <w:t xml:space="preserve">    Producator / Tara: </w:t>
      </w:r>
    </w:p>
    <w:p w:rsidR="00A04D58" w:rsidRPr="00084855" w:rsidRDefault="00A04D58" w:rsidP="004B33B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1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0"/>
        <w:gridCol w:w="540"/>
        <w:gridCol w:w="540"/>
        <w:gridCol w:w="1800"/>
      </w:tblGrid>
      <w:tr w:rsidR="007D0A60" w:rsidRPr="00084855" w:rsidTr="00C72546">
        <w:tc>
          <w:tcPr>
            <w:tcW w:w="8190" w:type="dxa"/>
          </w:tcPr>
          <w:p w:rsidR="007D0A60" w:rsidRPr="00084855" w:rsidRDefault="007D0A60" w:rsidP="007D0A60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sz w:val="22"/>
                <w:szCs w:val="22"/>
              </w:rPr>
              <w:t>Specificatie tehnica</w:t>
            </w:r>
          </w:p>
        </w:tc>
        <w:tc>
          <w:tcPr>
            <w:tcW w:w="540" w:type="dxa"/>
            <w:vAlign w:val="center"/>
          </w:tcPr>
          <w:p w:rsidR="007D0A60" w:rsidRPr="00084855" w:rsidRDefault="007D0A60" w:rsidP="007D0A60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7D0A60" w:rsidRPr="00084855" w:rsidRDefault="007D0A60" w:rsidP="007D0A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800" w:type="dxa"/>
            <w:vAlign w:val="center"/>
          </w:tcPr>
          <w:p w:rsidR="007D0A60" w:rsidRPr="00084855" w:rsidRDefault="007D0A60" w:rsidP="007D0A60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iCs/>
                <w:sz w:val="22"/>
                <w:szCs w:val="22"/>
                <w:lang w:val="ro-RO"/>
              </w:rPr>
              <w:t>OBSERVATII</w:t>
            </w: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Sa fie un ventilator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de transport compact si mobil pentru ventilatia pacienților de tip adult, pediatric,</w:t>
            </w:r>
            <w:r w:rsidR="00C110A6" w:rsidRPr="000848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4855">
              <w:rPr>
                <w:rFonts w:ascii="Arial" w:hAnsi="Arial" w:cs="Arial"/>
                <w:sz w:val="22"/>
                <w:szCs w:val="22"/>
              </w:rPr>
              <w:t>cu posibilitate de adaugare unui modul CO2.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Detalii generale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fie portabil usor greutate de 5 kg fara stand, IP34 ca certificare, sa aiba posibiltatea de turbina pentru aer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porturi de comunicare: USB, Bluetooth,, RJ45, 5G, Wireless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posibilitatea de atasare a unui sistem pentru statia de andocare a pompelor de infuzie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Ecran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 xml:space="preserve">Sa aiba un ecran tactil de </w:t>
            </w:r>
            <w:r w:rsidR="009438E0">
              <w:rPr>
                <w:rFonts w:ascii="Arial" w:hAnsi="Arial" w:cs="Arial"/>
                <w:sz w:val="22"/>
                <w:szCs w:val="22"/>
              </w:rPr>
              <w:t>6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inch, pentru usurinta in utilizare, luminozitatea sa fie ajustabila si avand rezolutie de 800x480 pixeli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Alimentarea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fie la retea 220-240 V si baterie reincarcabila tip Litiu Ion capacitate marita 6000 mAh, cu timp de utilzare de la 4,5 ore , sa existe posibilitatea de adaugare a inca unei baterii pentru dublarea timpului de utilizare, incarcarea standard sa fie 3 ore (de la 0% la 90% ).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  <w:t>Moduri de ventilatie (sau echivalente):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  <w:t>Ventilatorul sa aiba urmatoarele moduri de ventilatie (sau echivalente):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Ventilatie in </w:t>
            </w:r>
            <w:r w:rsidR="00C110A6"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volum</w:t>
            </w:r>
            <w:r w:rsidR="00C110A6" w:rsidRPr="00084855">
              <w:rPr>
                <w:rFonts w:ascii="Arial" w:hAnsi="Arial" w:cs="Arial"/>
                <w:sz w:val="22"/>
                <w:szCs w:val="22"/>
              </w:rPr>
              <w:t>: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V-A/C , V-SIMV, VS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Ventilatie in presiune</w:t>
            </w:r>
            <w:r w:rsidRPr="00084855">
              <w:rPr>
                <w:rFonts w:ascii="Arial" w:hAnsi="Arial" w:cs="Arial"/>
                <w:sz w:val="22"/>
                <w:szCs w:val="22"/>
              </w:rPr>
              <w:t>: P-A/C, P-SIMV, DuoLevel, PSV, APRV, PRVC si PRVC -SIMV, PSV-S/T, CPAP 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  <w:t xml:space="preserve">Mod adaptiv </w:t>
            </w:r>
            <w:r w:rsidRPr="00084855">
              <w:rPr>
                <w:rFonts w:ascii="Arial" w:hAnsi="Arial" w:cs="Arial"/>
                <w:sz w:val="22"/>
                <w:szCs w:val="22"/>
                <w:lang w:val="da-DK"/>
              </w:rPr>
              <w:t>AMV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  <w:t>Mod NIV 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  <w:t>nCPAP</w:t>
            </w:r>
          </w:p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Apneea </w:t>
            </w:r>
          </w:p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CPRV </w:t>
            </w:r>
            <w:r w:rsidRPr="00084855">
              <w:rPr>
                <w:rFonts w:ascii="Arial" w:hAnsi="Arial" w:cs="Arial"/>
                <w:sz w:val="22"/>
                <w:szCs w:val="22"/>
              </w:rPr>
              <w:t>mod dedicat resuscitarii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Mod apnee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volum tidal: 110 - 3900 ml adult si 25 - 290 ml pediatric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Parametri controlati: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 xml:space="preserve">Sa aiba flux de terapie O2: interval adult/ </w:t>
            </w:r>
            <w:r w:rsidR="00C110A6" w:rsidRPr="00084855">
              <w:rPr>
                <w:rFonts w:ascii="Arial" w:hAnsi="Arial" w:cs="Arial"/>
                <w:sz w:val="22"/>
                <w:szCs w:val="22"/>
              </w:rPr>
              <w:t>pediatric: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2-75 L/min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Oxigen: 21-100%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volum tidal sa fie</w:t>
            </w:r>
            <w:r w:rsidR="00C110A6" w:rsidRPr="00084855">
              <w:rPr>
                <w:rFonts w:ascii="Arial" w:hAnsi="Arial" w:cs="Arial"/>
                <w:sz w:val="22"/>
                <w:szCs w:val="22"/>
              </w:rPr>
              <w:t>: 110</w:t>
            </w:r>
            <w:r w:rsidRPr="00084855">
              <w:rPr>
                <w:rFonts w:ascii="Arial" w:hAnsi="Arial" w:cs="Arial"/>
                <w:sz w:val="22"/>
                <w:szCs w:val="22"/>
              </w:rPr>
              <w:t>-3900 ml adult, </w:t>
            </w:r>
          </w:p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Pediatric: 25-290 ml si Infant 25-90ml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flux declansator: Adult/Pediatric: OFF, 0.6 to 19.0 L/min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timp inspir</w:t>
            </w:r>
            <w:r w:rsidR="00AC6A2D" w:rsidRPr="00084855">
              <w:rPr>
                <w:rFonts w:ascii="Arial" w:hAnsi="Arial" w:cs="Arial"/>
                <w:sz w:val="22"/>
                <w:szCs w:val="22"/>
              </w:rPr>
              <w:t>: 0.15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- 9 s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PEEP: 0-50 cmH2O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frecventa respiratorie:Adult/Pediatric: 1 - 90 /min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Minut volum: 30% - 340%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Raport I:E 1:9 - 4:1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Compensarea automata a pierderilor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da-DK"/>
              </w:rPr>
              <w:t>Sa fie la adult: 60L/min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Parametri monitorizati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>Pmean, Ppeak, Pplat, Mvleak, MV, MVspontan, TVe, TVi, TVe spontan, Rezistenta, Complianta, RSBI, PEEPi, Tinsp, FiO2, Frecventa, WOB, Rata I:E, Pierderi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da-DK"/>
              </w:rPr>
              <w:t>Sa afiseze forme de unda si grafice tip loops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 suspin- </w:t>
            </w:r>
            <w:r w:rsidRPr="00084855">
              <w:rPr>
                <w:rFonts w:ascii="Arial" w:hAnsi="Arial" w:cs="Arial"/>
                <w:sz w:val="22"/>
                <w:szCs w:val="22"/>
              </w:rPr>
              <w:t>on/ off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ciclu suspin</w:t>
            </w:r>
            <w:r w:rsidR="000F16A2" w:rsidRPr="00084855">
              <w:rPr>
                <w:rFonts w:ascii="Arial" w:hAnsi="Arial" w:cs="Arial"/>
                <w:sz w:val="22"/>
                <w:szCs w:val="22"/>
              </w:rPr>
              <w:t>: 1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- 19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Sa aiba interval: 25 s - 170 min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E03832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lastRenderedPageBreak/>
              <w:t>Sa aiba Δint. PEEP:off, 2 - 39 cmH2O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da-DK"/>
              </w:rPr>
              <w:t>Sa aiba senzor de oxigen care nu este consumabil, cu timp de raspuns &lt;20 sec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Alarme: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Volum tidal limite inferioare / superioare, Frecventa, Minut volum limite inferioare / superioare, FiO2 limite inferioare / superioare, Presiunea in caile aeriene, Apnee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da-DK"/>
              </w:rPr>
              <w:t>Sa aiba un log pentru minim 9500 pentru operare si alarme 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Trenduri: grafice sau tabelare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Perioada de 110 ore, cu informatii privind parametri monitorizati sau setari parametri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 xml:space="preserve">Sa aiba posibiltatea de stocare </w:t>
            </w:r>
            <w:r w:rsidR="000F16A2" w:rsidRPr="00084855">
              <w:rPr>
                <w:rFonts w:ascii="Arial" w:hAnsi="Arial" w:cs="Arial"/>
                <w:sz w:val="22"/>
                <w:szCs w:val="22"/>
              </w:rPr>
              <w:t>a 50</w:t>
            </w:r>
            <w:r w:rsidRPr="00084855">
              <w:rPr>
                <w:rFonts w:ascii="Arial" w:hAnsi="Arial" w:cs="Arial"/>
                <w:sz w:val="22"/>
                <w:szCs w:val="22"/>
              </w:rPr>
              <w:t xml:space="preserve"> capturi de ecran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OPTIONAL: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Modul Mainstream CO2</w:t>
            </w:r>
          </w:p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Interval masurare: 0 – 150 mmHg, Rezolutie: 1 mmHg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4C7EBA">
        <w:tc>
          <w:tcPr>
            <w:tcW w:w="8190" w:type="dxa"/>
            <w:vAlign w:val="center"/>
          </w:tcPr>
          <w:p w:rsidR="005C2297" w:rsidRPr="00084855" w:rsidRDefault="005C2297" w:rsidP="005C22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</w:rPr>
              <w:t>Functii speciale:</w:t>
            </w:r>
          </w:p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</w:rPr>
              <w:t>Suspin, respiratie manuala, calcularea consumului de oxigen, pauza inspir, aspiratie, blocarea ecranului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AD79D4" w:rsidP="005C229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Configuratie de livrare: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AD79D4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 xml:space="preserve">- </w:t>
            </w:r>
            <w:r w:rsidR="00084855" w:rsidRPr="00084855">
              <w:rPr>
                <w:rFonts w:ascii="Arial" w:hAnsi="Arial" w:cs="Arial"/>
                <w:sz w:val="22"/>
                <w:szCs w:val="22"/>
              </w:rPr>
              <w:t>Circuit pacient adult</w:t>
            </w: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>– 1 set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AD79D4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>- Troliu cu cos de accesorii -1 buc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C2297" w:rsidRPr="00084855" w:rsidTr="00130B69">
        <w:tc>
          <w:tcPr>
            <w:tcW w:w="8190" w:type="dxa"/>
          </w:tcPr>
          <w:p w:rsidR="005C2297" w:rsidRPr="00084855" w:rsidRDefault="00AD79D4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 xml:space="preserve">- </w:t>
            </w:r>
            <w:r w:rsidR="00084855" w:rsidRPr="00084855">
              <w:rPr>
                <w:rFonts w:ascii="Arial" w:hAnsi="Arial" w:cs="Arial"/>
                <w:sz w:val="22"/>
                <w:szCs w:val="22"/>
                <w:lang w:val="ro-RO"/>
              </w:rPr>
              <w:t>Senzor de flux -1 buc</w:t>
            </w:r>
          </w:p>
        </w:tc>
        <w:tc>
          <w:tcPr>
            <w:tcW w:w="540" w:type="dxa"/>
            <w:vAlign w:val="center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</w:tcPr>
          <w:p w:rsidR="005C2297" w:rsidRPr="00084855" w:rsidRDefault="005C2297" w:rsidP="005C2297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7D0A60" w:rsidRPr="00084855" w:rsidTr="0050491D"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Conditii generale: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7D0A60" w:rsidRPr="00084855" w:rsidTr="0050491D"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084855">
              <w:rPr>
                <w:rFonts w:ascii="Arial" w:hAnsi="Arial" w:cs="Arial"/>
                <w:sz w:val="22"/>
                <w:szCs w:val="22"/>
                <w:lang w:val="ro-RO"/>
              </w:rPr>
              <w:t>Transportul pana la sediul beneficiarului, instalarea si instruirea personalului sunt servicii incluse in pretul ofertat. Se va anexa o declaratie pe proprie raspundere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60" w:rsidRPr="00084855" w:rsidRDefault="007D0A60" w:rsidP="007D0A60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:rsidR="009A5E4C" w:rsidRPr="00084855" w:rsidRDefault="009A5E4C" w:rsidP="004B33BB">
      <w:pPr>
        <w:jc w:val="both"/>
        <w:rPr>
          <w:rFonts w:ascii="Arial" w:hAnsi="Arial" w:cs="Arial"/>
          <w:sz w:val="22"/>
          <w:szCs w:val="22"/>
          <w:lang w:val="ro-RO"/>
        </w:rPr>
      </w:pPr>
    </w:p>
    <w:sectPr w:rsidR="009A5E4C" w:rsidRPr="00084855" w:rsidSect="001F6737">
      <w:pgSz w:w="12240" w:h="15840"/>
      <w:pgMar w:top="720" w:right="720" w:bottom="426" w:left="720" w:header="720" w:footer="3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2F50" w:rsidRDefault="00A72F50" w:rsidP="00F17007">
      <w:r>
        <w:separator/>
      </w:r>
    </w:p>
  </w:endnote>
  <w:endnote w:type="continuationSeparator" w:id="0">
    <w:p w:rsidR="00A72F50" w:rsidRDefault="00A72F50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2F50" w:rsidRDefault="00A72F50" w:rsidP="00F17007">
      <w:r>
        <w:separator/>
      </w:r>
    </w:p>
  </w:footnote>
  <w:footnote w:type="continuationSeparator" w:id="0">
    <w:p w:rsidR="00A72F50" w:rsidRDefault="00A72F50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23CBC"/>
    <w:multiLevelType w:val="hybridMultilevel"/>
    <w:tmpl w:val="801AEB60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F1A04"/>
    <w:multiLevelType w:val="hybridMultilevel"/>
    <w:tmpl w:val="6A68B29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03C23"/>
    <w:multiLevelType w:val="hybridMultilevel"/>
    <w:tmpl w:val="8836E82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4E38AE"/>
    <w:multiLevelType w:val="hybridMultilevel"/>
    <w:tmpl w:val="345ADD76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3A3538D0"/>
    <w:multiLevelType w:val="hybridMultilevel"/>
    <w:tmpl w:val="6C4E6B48"/>
    <w:lvl w:ilvl="0" w:tplc="D278C2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2" w15:restartNumberingAfterBreak="0">
    <w:nsid w:val="405E1DA6"/>
    <w:multiLevelType w:val="hybridMultilevel"/>
    <w:tmpl w:val="A2F8A316"/>
    <w:lvl w:ilvl="0" w:tplc="526A3D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0770"/>
    <w:multiLevelType w:val="hybridMultilevel"/>
    <w:tmpl w:val="272058B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C4F62"/>
    <w:multiLevelType w:val="hybridMultilevel"/>
    <w:tmpl w:val="6354FFB0"/>
    <w:lvl w:ilvl="0" w:tplc="567AF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575B0A2B"/>
    <w:multiLevelType w:val="hybridMultilevel"/>
    <w:tmpl w:val="342CC7BE"/>
    <w:lvl w:ilvl="0" w:tplc="A6A47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05F11"/>
    <w:multiLevelType w:val="hybridMultilevel"/>
    <w:tmpl w:val="B4B63FE2"/>
    <w:lvl w:ilvl="0" w:tplc="335E1BE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6221FD"/>
    <w:multiLevelType w:val="hybridMultilevel"/>
    <w:tmpl w:val="26E44C1C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37442"/>
    <w:multiLevelType w:val="hybridMultilevel"/>
    <w:tmpl w:val="5E4290B4"/>
    <w:lvl w:ilvl="0" w:tplc="8DCAF2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56F35"/>
    <w:multiLevelType w:val="hybridMultilevel"/>
    <w:tmpl w:val="EE361AC2"/>
    <w:lvl w:ilvl="0" w:tplc="CB7AAF5C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CDF7C06"/>
    <w:multiLevelType w:val="hybridMultilevel"/>
    <w:tmpl w:val="9A2893B8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E5BF8"/>
    <w:multiLevelType w:val="hybridMultilevel"/>
    <w:tmpl w:val="F6441E32"/>
    <w:lvl w:ilvl="0" w:tplc="D65AB2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662CC"/>
    <w:multiLevelType w:val="hybridMultilevel"/>
    <w:tmpl w:val="FA809F1A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691389">
    <w:abstractNumId w:val="37"/>
  </w:num>
  <w:num w:numId="2" w16cid:durableId="824123037">
    <w:abstractNumId w:val="0"/>
  </w:num>
  <w:num w:numId="3" w16cid:durableId="443227836">
    <w:abstractNumId w:val="1"/>
  </w:num>
  <w:num w:numId="4" w16cid:durableId="1481731698">
    <w:abstractNumId w:val="12"/>
  </w:num>
  <w:num w:numId="5" w16cid:durableId="1222062106">
    <w:abstractNumId w:val="3"/>
  </w:num>
  <w:num w:numId="6" w16cid:durableId="3655679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4103691">
    <w:abstractNumId w:val="21"/>
  </w:num>
  <w:num w:numId="8" w16cid:durableId="2128429378">
    <w:abstractNumId w:val="14"/>
  </w:num>
  <w:num w:numId="9" w16cid:durableId="1440180356">
    <w:abstractNumId w:val="26"/>
  </w:num>
  <w:num w:numId="10" w16cid:durableId="1542865572">
    <w:abstractNumId w:val="4"/>
  </w:num>
  <w:num w:numId="11" w16cid:durableId="103496330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7571214">
    <w:abstractNumId w:val="7"/>
  </w:num>
  <w:num w:numId="13" w16cid:durableId="75447663">
    <w:abstractNumId w:val="13"/>
  </w:num>
  <w:num w:numId="14" w16cid:durableId="2073430553">
    <w:abstractNumId w:val="36"/>
  </w:num>
  <w:num w:numId="15" w16cid:durableId="468589961">
    <w:abstractNumId w:val="8"/>
  </w:num>
  <w:num w:numId="16" w16cid:durableId="1124467747">
    <w:abstractNumId w:val="11"/>
  </w:num>
  <w:num w:numId="17" w16cid:durableId="1932272870">
    <w:abstractNumId w:val="5"/>
  </w:num>
  <w:num w:numId="18" w16cid:durableId="1325402737">
    <w:abstractNumId w:val="16"/>
  </w:num>
  <w:num w:numId="19" w16cid:durableId="983312506">
    <w:abstractNumId w:val="38"/>
  </w:num>
  <w:num w:numId="20" w16cid:durableId="176845959">
    <w:abstractNumId w:val="18"/>
  </w:num>
  <w:num w:numId="21" w16cid:durableId="528876768">
    <w:abstractNumId w:val="25"/>
  </w:num>
  <w:num w:numId="22" w16cid:durableId="904147698">
    <w:abstractNumId w:val="20"/>
  </w:num>
  <w:num w:numId="23" w16cid:durableId="575750032">
    <w:abstractNumId w:val="17"/>
  </w:num>
  <w:num w:numId="24" w16cid:durableId="1125125154">
    <w:abstractNumId w:val="19"/>
  </w:num>
  <w:num w:numId="25" w16cid:durableId="356587671">
    <w:abstractNumId w:val="9"/>
  </w:num>
  <w:num w:numId="26" w16cid:durableId="2141142320">
    <w:abstractNumId w:val="35"/>
  </w:num>
  <w:num w:numId="27" w16cid:durableId="323315056">
    <w:abstractNumId w:val="30"/>
  </w:num>
  <w:num w:numId="28" w16cid:durableId="1036656771">
    <w:abstractNumId w:val="33"/>
  </w:num>
  <w:num w:numId="29" w16cid:durableId="2094620669">
    <w:abstractNumId w:val="23"/>
  </w:num>
  <w:num w:numId="30" w16cid:durableId="736634716">
    <w:abstractNumId w:val="10"/>
  </w:num>
  <w:num w:numId="31" w16cid:durableId="1004822394">
    <w:abstractNumId w:val="6"/>
  </w:num>
  <w:num w:numId="32" w16cid:durableId="312375681">
    <w:abstractNumId w:val="34"/>
  </w:num>
  <w:num w:numId="33" w16cid:durableId="193466011">
    <w:abstractNumId w:val="22"/>
  </w:num>
  <w:num w:numId="34" w16cid:durableId="17623219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89468879">
    <w:abstractNumId w:val="24"/>
  </w:num>
  <w:num w:numId="36" w16cid:durableId="1718698393">
    <w:abstractNumId w:val="29"/>
  </w:num>
  <w:num w:numId="37" w16cid:durableId="1565943864">
    <w:abstractNumId w:val="15"/>
  </w:num>
  <w:num w:numId="38" w16cid:durableId="1882010652">
    <w:abstractNumId w:val="31"/>
  </w:num>
  <w:num w:numId="39" w16cid:durableId="1260289038">
    <w:abstractNumId w:val="28"/>
  </w:num>
  <w:num w:numId="40" w16cid:durableId="1983653913">
    <w:abstractNumId w:val="32"/>
  </w:num>
  <w:num w:numId="41" w16cid:durableId="38357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0E9D"/>
    <w:rsid w:val="00002269"/>
    <w:rsid w:val="000070BE"/>
    <w:rsid w:val="0001511C"/>
    <w:rsid w:val="00017727"/>
    <w:rsid w:val="000177D6"/>
    <w:rsid w:val="000202B8"/>
    <w:rsid w:val="00020BE6"/>
    <w:rsid w:val="00024F13"/>
    <w:rsid w:val="000647AE"/>
    <w:rsid w:val="00073C25"/>
    <w:rsid w:val="000771F0"/>
    <w:rsid w:val="00084855"/>
    <w:rsid w:val="000A0320"/>
    <w:rsid w:val="000A527A"/>
    <w:rsid w:val="000A7382"/>
    <w:rsid w:val="000C2358"/>
    <w:rsid w:val="000C2B25"/>
    <w:rsid w:val="000D0D04"/>
    <w:rsid w:val="000D2F41"/>
    <w:rsid w:val="000D4F1A"/>
    <w:rsid w:val="000D4FC6"/>
    <w:rsid w:val="000D7675"/>
    <w:rsid w:val="000E08EA"/>
    <w:rsid w:val="000E192B"/>
    <w:rsid w:val="000F16A2"/>
    <w:rsid w:val="000F419A"/>
    <w:rsid w:val="00102131"/>
    <w:rsid w:val="00103886"/>
    <w:rsid w:val="00110FA1"/>
    <w:rsid w:val="00114873"/>
    <w:rsid w:val="00116600"/>
    <w:rsid w:val="00127786"/>
    <w:rsid w:val="00130B69"/>
    <w:rsid w:val="00131BDF"/>
    <w:rsid w:val="00137DEE"/>
    <w:rsid w:val="00140335"/>
    <w:rsid w:val="00140349"/>
    <w:rsid w:val="00143A31"/>
    <w:rsid w:val="00146A01"/>
    <w:rsid w:val="00147674"/>
    <w:rsid w:val="00174F75"/>
    <w:rsid w:val="00176BCA"/>
    <w:rsid w:val="00181522"/>
    <w:rsid w:val="00184E4B"/>
    <w:rsid w:val="0018585B"/>
    <w:rsid w:val="0019726D"/>
    <w:rsid w:val="001A03D8"/>
    <w:rsid w:val="001A3011"/>
    <w:rsid w:val="001A6CAF"/>
    <w:rsid w:val="001B3477"/>
    <w:rsid w:val="001B5D04"/>
    <w:rsid w:val="001B7AB0"/>
    <w:rsid w:val="001C0DE7"/>
    <w:rsid w:val="001C14CF"/>
    <w:rsid w:val="001C47D8"/>
    <w:rsid w:val="001D5F2B"/>
    <w:rsid w:val="001E5844"/>
    <w:rsid w:val="001E6B12"/>
    <w:rsid w:val="001F508C"/>
    <w:rsid w:val="001F5E48"/>
    <w:rsid w:val="001F6737"/>
    <w:rsid w:val="00200A2D"/>
    <w:rsid w:val="00204840"/>
    <w:rsid w:val="00212578"/>
    <w:rsid w:val="00214A0C"/>
    <w:rsid w:val="0022595A"/>
    <w:rsid w:val="00231817"/>
    <w:rsid w:val="00245A3B"/>
    <w:rsid w:val="0025027E"/>
    <w:rsid w:val="002645C0"/>
    <w:rsid w:val="002762BF"/>
    <w:rsid w:val="00284B75"/>
    <w:rsid w:val="00286D37"/>
    <w:rsid w:val="00287F7C"/>
    <w:rsid w:val="00292B95"/>
    <w:rsid w:val="002A4A48"/>
    <w:rsid w:val="002A6CEC"/>
    <w:rsid w:val="002B351D"/>
    <w:rsid w:val="002B687C"/>
    <w:rsid w:val="002C38F5"/>
    <w:rsid w:val="002D2455"/>
    <w:rsid w:val="002E6BC6"/>
    <w:rsid w:val="002E71B6"/>
    <w:rsid w:val="002F4C1B"/>
    <w:rsid w:val="00301D98"/>
    <w:rsid w:val="00304EBF"/>
    <w:rsid w:val="00310208"/>
    <w:rsid w:val="00313754"/>
    <w:rsid w:val="003149A5"/>
    <w:rsid w:val="003149D7"/>
    <w:rsid w:val="00315454"/>
    <w:rsid w:val="0031741E"/>
    <w:rsid w:val="00320273"/>
    <w:rsid w:val="003257ED"/>
    <w:rsid w:val="003267B1"/>
    <w:rsid w:val="003458AD"/>
    <w:rsid w:val="003474A1"/>
    <w:rsid w:val="00350CA7"/>
    <w:rsid w:val="00351D40"/>
    <w:rsid w:val="00352BBC"/>
    <w:rsid w:val="00356EFE"/>
    <w:rsid w:val="0036314A"/>
    <w:rsid w:val="00364601"/>
    <w:rsid w:val="00372F62"/>
    <w:rsid w:val="00373F5C"/>
    <w:rsid w:val="00381DDC"/>
    <w:rsid w:val="003828D9"/>
    <w:rsid w:val="003A03D8"/>
    <w:rsid w:val="003D0DA9"/>
    <w:rsid w:val="003D3278"/>
    <w:rsid w:val="003D4E5C"/>
    <w:rsid w:val="003D706A"/>
    <w:rsid w:val="003D7BDE"/>
    <w:rsid w:val="003E17ED"/>
    <w:rsid w:val="003E4777"/>
    <w:rsid w:val="003F6BED"/>
    <w:rsid w:val="00400AD8"/>
    <w:rsid w:val="00404BE8"/>
    <w:rsid w:val="004062E1"/>
    <w:rsid w:val="00412B1A"/>
    <w:rsid w:val="00420813"/>
    <w:rsid w:val="00433728"/>
    <w:rsid w:val="00436BF0"/>
    <w:rsid w:val="0043784B"/>
    <w:rsid w:val="0045298B"/>
    <w:rsid w:val="004551F9"/>
    <w:rsid w:val="004563E2"/>
    <w:rsid w:val="00464C85"/>
    <w:rsid w:val="00471735"/>
    <w:rsid w:val="00473238"/>
    <w:rsid w:val="00485601"/>
    <w:rsid w:val="00485EB7"/>
    <w:rsid w:val="004A6141"/>
    <w:rsid w:val="004B012F"/>
    <w:rsid w:val="004B0373"/>
    <w:rsid w:val="004B1F98"/>
    <w:rsid w:val="004B2FCA"/>
    <w:rsid w:val="004B33BB"/>
    <w:rsid w:val="004B3B19"/>
    <w:rsid w:val="004B78CF"/>
    <w:rsid w:val="004C7EBA"/>
    <w:rsid w:val="004E7505"/>
    <w:rsid w:val="004E78FB"/>
    <w:rsid w:val="00501C4C"/>
    <w:rsid w:val="0050491D"/>
    <w:rsid w:val="00511976"/>
    <w:rsid w:val="0051634D"/>
    <w:rsid w:val="0051757D"/>
    <w:rsid w:val="00517F1B"/>
    <w:rsid w:val="00522BE1"/>
    <w:rsid w:val="00522E88"/>
    <w:rsid w:val="005307F5"/>
    <w:rsid w:val="005373A9"/>
    <w:rsid w:val="005511EC"/>
    <w:rsid w:val="0055723E"/>
    <w:rsid w:val="00571210"/>
    <w:rsid w:val="00573A40"/>
    <w:rsid w:val="005915CF"/>
    <w:rsid w:val="005A32B7"/>
    <w:rsid w:val="005B6612"/>
    <w:rsid w:val="005C2297"/>
    <w:rsid w:val="005D1878"/>
    <w:rsid w:val="005E5181"/>
    <w:rsid w:val="005F5204"/>
    <w:rsid w:val="006009AC"/>
    <w:rsid w:val="00603ADA"/>
    <w:rsid w:val="006074AF"/>
    <w:rsid w:val="00640D84"/>
    <w:rsid w:val="00644071"/>
    <w:rsid w:val="0065012F"/>
    <w:rsid w:val="00667F41"/>
    <w:rsid w:val="00674C7B"/>
    <w:rsid w:val="006807D7"/>
    <w:rsid w:val="006922BD"/>
    <w:rsid w:val="006B345C"/>
    <w:rsid w:val="006C0817"/>
    <w:rsid w:val="006C3AC4"/>
    <w:rsid w:val="006D08C7"/>
    <w:rsid w:val="006E32E0"/>
    <w:rsid w:val="006F414A"/>
    <w:rsid w:val="006F6053"/>
    <w:rsid w:val="0070112E"/>
    <w:rsid w:val="00713715"/>
    <w:rsid w:val="00715BB0"/>
    <w:rsid w:val="00715BE1"/>
    <w:rsid w:val="0072350E"/>
    <w:rsid w:val="0073504D"/>
    <w:rsid w:val="00745E68"/>
    <w:rsid w:val="0075023A"/>
    <w:rsid w:val="00751F14"/>
    <w:rsid w:val="00755021"/>
    <w:rsid w:val="007674C4"/>
    <w:rsid w:val="007722C3"/>
    <w:rsid w:val="00780513"/>
    <w:rsid w:val="00780AD1"/>
    <w:rsid w:val="00797719"/>
    <w:rsid w:val="007A3B9E"/>
    <w:rsid w:val="007B2A71"/>
    <w:rsid w:val="007B2F2C"/>
    <w:rsid w:val="007B50F5"/>
    <w:rsid w:val="007B6FF0"/>
    <w:rsid w:val="007C0BE1"/>
    <w:rsid w:val="007C3559"/>
    <w:rsid w:val="007C5068"/>
    <w:rsid w:val="007C539A"/>
    <w:rsid w:val="007C647C"/>
    <w:rsid w:val="007D0A60"/>
    <w:rsid w:val="007D654D"/>
    <w:rsid w:val="007E355F"/>
    <w:rsid w:val="007E6CF8"/>
    <w:rsid w:val="008062AF"/>
    <w:rsid w:val="00807675"/>
    <w:rsid w:val="00810C7B"/>
    <w:rsid w:val="00826DE1"/>
    <w:rsid w:val="00841C84"/>
    <w:rsid w:val="00850189"/>
    <w:rsid w:val="00852A3F"/>
    <w:rsid w:val="008545F0"/>
    <w:rsid w:val="00864FE4"/>
    <w:rsid w:val="00865467"/>
    <w:rsid w:val="008817DA"/>
    <w:rsid w:val="008932EA"/>
    <w:rsid w:val="008B0769"/>
    <w:rsid w:val="008B2788"/>
    <w:rsid w:val="008C114F"/>
    <w:rsid w:val="008C2CDF"/>
    <w:rsid w:val="008C5084"/>
    <w:rsid w:val="008C7A13"/>
    <w:rsid w:val="008D506A"/>
    <w:rsid w:val="008E2A3A"/>
    <w:rsid w:val="008E509B"/>
    <w:rsid w:val="008F3A48"/>
    <w:rsid w:val="008F3D53"/>
    <w:rsid w:val="00904C68"/>
    <w:rsid w:val="00915163"/>
    <w:rsid w:val="00917258"/>
    <w:rsid w:val="0093375C"/>
    <w:rsid w:val="0094196F"/>
    <w:rsid w:val="009438E0"/>
    <w:rsid w:val="00945B97"/>
    <w:rsid w:val="00960EBA"/>
    <w:rsid w:val="00964976"/>
    <w:rsid w:val="0097164A"/>
    <w:rsid w:val="00972A67"/>
    <w:rsid w:val="009858CB"/>
    <w:rsid w:val="00997E82"/>
    <w:rsid w:val="009A434A"/>
    <w:rsid w:val="009A5E4C"/>
    <w:rsid w:val="009B0931"/>
    <w:rsid w:val="009B0D98"/>
    <w:rsid w:val="009C05DF"/>
    <w:rsid w:val="009C7B6E"/>
    <w:rsid w:val="009E5E35"/>
    <w:rsid w:val="009E6941"/>
    <w:rsid w:val="009F07A6"/>
    <w:rsid w:val="009F7743"/>
    <w:rsid w:val="00A04D58"/>
    <w:rsid w:val="00A53410"/>
    <w:rsid w:val="00A636F7"/>
    <w:rsid w:val="00A6685C"/>
    <w:rsid w:val="00A72F50"/>
    <w:rsid w:val="00A75E6D"/>
    <w:rsid w:val="00A8094D"/>
    <w:rsid w:val="00A96CC7"/>
    <w:rsid w:val="00A9770D"/>
    <w:rsid w:val="00AA15CC"/>
    <w:rsid w:val="00AA51A7"/>
    <w:rsid w:val="00AA54E9"/>
    <w:rsid w:val="00AA7435"/>
    <w:rsid w:val="00AB2643"/>
    <w:rsid w:val="00AB5A3D"/>
    <w:rsid w:val="00AC36A4"/>
    <w:rsid w:val="00AC6361"/>
    <w:rsid w:val="00AC6A2D"/>
    <w:rsid w:val="00AD6837"/>
    <w:rsid w:val="00AD79D4"/>
    <w:rsid w:val="00AE235A"/>
    <w:rsid w:val="00AE63F8"/>
    <w:rsid w:val="00AF22E6"/>
    <w:rsid w:val="00B01C9C"/>
    <w:rsid w:val="00B07A2F"/>
    <w:rsid w:val="00B1146A"/>
    <w:rsid w:val="00B118F9"/>
    <w:rsid w:val="00B22B34"/>
    <w:rsid w:val="00B31CD6"/>
    <w:rsid w:val="00B41EE2"/>
    <w:rsid w:val="00B4390B"/>
    <w:rsid w:val="00B4755A"/>
    <w:rsid w:val="00B47E0F"/>
    <w:rsid w:val="00B509FB"/>
    <w:rsid w:val="00B60153"/>
    <w:rsid w:val="00B65A31"/>
    <w:rsid w:val="00B72C38"/>
    <w:rsid w:val="00B756CB"/>
    <w:rsid w:val="00B8290A"/>
    <w:rsid w:val="00B85925"/>
    <w:rsid w:val="00B878BC"/>
    <w:rsid w:val="00B92164"/>
    <w:rsid w:val="00B9531A"/>
    <w:rsid w:val="00BA0D48"/>
    <w:rsid w:val="00BA7EB3"/>
    <w:rsid w:val="00BC0547"/>
    <w:rsid w:val="00BC0D28"/>
    <w:rsid w:val="00BC6A15"/>
    <w:rsid w:val="00BC7D9F"/>
    <w:rsid w:val="00BE1E1A"/>
    <w:rsid w:val="00BE5526"/>
    <w:rsid w:val="00BF0832"/>
    <w:rsid w:val="00BF1F6B"/>
    <w:rsid w:val="00C00785"/>
    <w:rsid w:val="00C1075C"/>
    <w:rsid w:val="00C110A6"/>
    <w:rsid w:val="00C26955"/>
    <w:rsid w:val="00C316E9"/>
    <w:rsid w:val="00C32AB5"/>
    <w:rsid w:val="00C41EE1"/>
    <w:rsid w:val="00C45B92"/>
    <w:rsid w:val="00C46533"/>
    <w:rsid w:val="00C465BF"/>
    <w:rsid w:val="00C56B0C"/>
    <w:rsid w:val="00C614B7"/>
    <w:rsid w:val="00C63948"/>
    <w:rsid w:val="00C6403D"/>
    <w:rsid w:val="00C666C5"/>
    <w:rsid w:val="00C72546"/>
    <w:rsid w:val="00C8200D"/>
    <w:rsid w:val="00C83AAD"/>
    <w:rsid w:val="00C93653"/>
    <w:rsid w:val="00C96E2A"/>
    <w:rsid w:val="00CA0666"/>
    <w:rsid w:val="00CA3CC1"/>
    <w:rsid w:val="00CA3EBA"/>
    <w:rsid w:val="00CA735E"/>
    <w:rsid w:val="00CA7E7C"/>
    <w:rsid w:val="00CB01E7"/>
    <w:rsid w:val="00CB5CC1"/>
    <w:rsid w:val="00CD3180"/>
    <w:rsid w:val="00CE69B3"/>
    <w:rsid w:val="00CF3A46"/>
    <w:rsid w:val="00CF50DE"/>
    <w:rsid w:val="00D00C7E"/>
    <w:rsid w:val="00D03972"/>
    <w:rsid w:val="00D1052F"/>
    <w:rsid w:val="00D13BE1"/>
    <w:rsid w:val="00D2031C"/>
    <w:rsid w:val="00D20BDF"/>
    <w:rsid w:val="00D2286E"/>
    <w:rsid w:val="00D468D9"/>
    <w:rsid w:val="00D5075C"/>
    <w:rsid w:val="00D52F01"/>
    <w:rsid w:val="00D535B4"/>
    <w:rsid w:val="00D833D5"/>
    <w:rsid w:val="00D94083"/>
    <w:rsid w:val="00DA206D"/>
    <w:rsid w:val="00DA3D32"/>
    <w:rsid w:val="00DA5755"/>
    <w:rsid w:val="00DB72DB"/>
    <w:rsid w:val="00DC379B"/>
    <w:rsid w:val="00DC6FFB"/>
    <w:rsid w:val="00DD576F"/>
    <w:rsid w:val="00DD78C2"/>
    <w:rsid w:val="00DE39C5"/>
    <w:rsid w:val="00DE6094"/>
    <w:rsid w:val="00DE71A9"/>
    <w:rsid w:val="00DF244F"/>
    <w:rsid w:val="00E00883"/>
    <w:rsid w:val="00E00F2B"/>
    <w:rsid w:val="00E03832"/>
    <w:rsid w:val="00E05B90"/>
    <w:rsid w:val="00E069C4"/>
    <w:rsid w:val="00E12E73"/>
    <w:rsid w:val="00E31BD0"/>
    <w:rsid w:val="00E5454B"/>
    <w:rsid w:val="00E5577D"/>
    <w:rsid w:val="00E669C6"/>
    <w:rsid w:val="00E7093B"/>
    <w:rsid w:val="00E71A73"/>
    <w:rsid w:val="00E758DD"/>
    <w:rsid w:val="00E75F09"/>
    <w:rsid w:val="00E80974"/>
    <w:rsid w:val="00E82F04"/>
    <w:rsid w:val="00E87F9B"/>
    <w:rsid w:val="00E96B54"/>
    <w:rsid w:val="00EA382A"/>
    <w:rsid w:val="00EA42B0"/>
    <w:rsid w:val="00EB4B8F"/>
    <w:rsid w:val="00EC416F"/>
    <w:rsid w:val="00ED02B0"/>
    <w:rsid w:val="00ED5F55"/>
    <w:rsid w:val="00EE4C0C"/>
    <w:rsid w:val="00EE5097"/>
    <w:rsid w:val="00EE7064"/>
    <w:rsid w:val="00EF30BD"/>
    <w:rsid w:val="00EF35F8"/>
    <w:rsid w:val="00EF60F1"/>
    <w:rsid w:val="00F02EE3"/>
    <w:rsid w:val="00F038AE"/>
    <w:rsid w:val="00F17007"/>
    <w:rsid w:val="00F25682"/>
    <w:rsid w:val="00F32BB0"/>
    <w:rsid w:val="00F3384A"/>
    <w:rsid w:val="00F37416"/>
    <w:rsid w:val="00F40120"/>
    <w:rsid w:val="00F416B0"/>
    <w:rsid w:val="00F45A4D"/>
    <w:rsid w:val="00F55303"/>
    <w:rsid w:val="00F5678C"/>
    <w:rsid w:val="00F65AF7"/>
    <w:rsid w:val="00F67177"/>
    <w:rsid w:val="00F820CD"/>
    <w:rsid w:val="00F8325E"/>
    <w:rsid w:val="00F84AAF"/>
    <w:rsid w:val="00FB0BFE"/>
    <w:rsid w:val="00FB2084"/>
    <w:rsid w:val="00FB3F34"/>
    <w:rsid w:val="00FC2544"/>
    <w:rsid w:val="00FD013F"/>
    <w:rsid w:val="00FD1FBE"/>
    <w:rsid w:val="00FD6ACE"/>
    <w:rsid w:val="00FE2DD6"/>
    <w:rsid w:val="00FE37CB"/>
    <w:rsid w:val="00FF67EC"/>
    <w:rsid w:val="00FF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591585AC-DF9C-4D02-9D44-B0DF740C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aliases w:val="Header1 Char,hd"/>
    <w:basedOn w:val="Normal"/>
    <w:link w:val="HeaderChar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C8200D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C8200D"/>
    <w:pPr>
      <w:spacing w:after="200" w:line="276" w:lineRule="auto"/>
      <w:ind w:left="720"/>
      <w:contextualSpacing/>
    </w:pPr>
    <w:rPr>
      <w:rFonts w:eastAsia="Calibri"/>
    </w:rPr>
  </w:style>
  <w:style w:type="paragraph" w:customStyle="1" w:styleId="Style19">
    <w:name w:val="Style19"/>
    <w:basedOn w:val="Normal"/>
    <w:rsid w:val="00EE7064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2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72F62"/>
    <w:rPr>
      <w:rFonts w:ascii="Courier New" w:hAnsi="Courier New" w:cs="Courier New"/>
    </w:rPr>
  </w:style>
  <w:style w:type="character" w:customStyle="1" w:styleId="HeaderChar">
    <w:name w:val="Header Char"/>
    <w:aliases w:val="Header1 Char Char,hd Char"/>
    <w:link w:val="Header"/>
    <w:rsid w:val="00174F75"/>
    <w:rPr>
      <w:sz w:val="24"/>
      <w:lang w:val="hr-HR"/>
    </w:rPr>
  </w:style>
  <w:style w:type="paragraph" w:customStyle="1" w:styleId="Style">
    <w:name w:val="Style"/>
    <w:rsid w:val="00751F14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A75E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2025-12-10T13:36:00Z</dcterms:created>
  <dcterms:modified xsi:type="dcterms:W3CDTF">2025-12-10T13:36:00Z</dcterms:modified>
</cp:coreProperties>
</file>